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Y="1691"/>
        <w:tblW w:w="9137" w:type="dxa"/>
        <w:tblLook w:val="04A0" w:firstRow="1" w:lastRow="0" w:firstColumn="1" w:lastColumn="0" w:noHBand="0" w:noVBand="1"/>
      </w:tblPr>
      <w:tblGrid>
        <w:gridCol w:w="1920"/>
        <w:gridCol w:w="219"/>
        <w:gridCol w:w="1239"/>
        <w:gridCol w:w="5759"/>
      </w:tblGrid>
      <w:tr w:rsidR="00550327" w14:paraId="26AD8F08" w14:textId="77777777" w:rsidTr="00550327">
        <w:trPr>
          <w:trHeight w:val="1114"/>
        </w:trPr>
        <w:tc>
          <w:tcPr>
            <w:tcW w:w="9137" w:type="dxa"/>
            <w:gridSpan w:val="4"/>
            <w:shd w:val="clear" w:color="auto" w:fill="auto"/>
            <w:vAlign w:val="center"/>
          </w:tcPr>
          <w:p w14:paraId="5AF02F0B" w14:textId="77777777" w:rsidR="00550327" w:rsidRDefault="00550327" w:rsidP="005503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AEE7FD7" wp14:editId="42D53402">
                  <wp:extent cx="992356" cy="1019175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43" cy="103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9A1D2" w14:textId="77777777" w:rsidR="00550327" w:rsidRDefault="00550327" w:rsidP="005503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Záväzná prihláška</w:t>
            </w:r>
          </w:p>
          <w:p w14:paraId="62D1D38C" w14:textId="77777777" w:rsidR="00550327" w:rsidRPr="00942318" w:rsidRDefault="00550327" w:rsidP="00550327">
            <w:pPr>
              <w:jc w:val="center"/>
              <w:rPr>
                <w:b/>
                <w:bCs/>
                <w:sz w:val="32"/>
                <w:szCs w:val="32"/>
              </w:rPr>
            </w:pPr>
            <w:r w:rsidRPr="009C20B4">
              <w:rPr>
                <w:b/>
                <w:bCs/>
                <w:sz w:val="32"/>
                <w:szCs w:val="32"/>
              </w:rPr>
              <w:t>Rad</w:t>
            </w:r>
            <w:r>
              <w:rPr>
                <w:b/>
                <w:bCs/>
                <w:sz w:val="32"/>
                <w:szCs w:val="32"/>
              </w:rPr>
              <w:t>a</w:t>
            </w:r>
            <w:r w:rsidRPr="009C20B4">
              <w:rPr>
                <w:b/>
                <w:bCs/>
                <w:sz w:val="32"/>
                <w:szCs w:val="32"/>
              </w:rPr>
              <w:t xml:space="preserve"> slovenských exportérov</w:t>
            </w:r>
          </w:p>
        </w:tc>
      </w:tr>
      <w:tr w:rsidR="00550327" w14:paraId="34E18B35" w14:textId="77777777" w:rsidTr="00550327">
        <w:trPr>
          <w:trHeight w:val="437"/>
        </w:trPr>
        <w:tc>
          <w:tcPr>
            <w:tcW w:w="9137" w:type="dxa"/>
            <w:gridSpan w:val="4"/>
            <w:vAlign w:val="center"/>
          </w:tcPr>
          <w:p w14:paraId="6B54F255" w14:textId="77777777" w:rsidR="00550327" w:rsidRDefault="00550327" w:rsidP="00550327">
            <w:pPr>
              <w:jc w:val="left"/>
            </w:pPr>
            <w:r w:rsidRPr="009C20B4">
              <w:rPr>
                <w:b/>
                <w:bCs/>
              </w:rPr>
              <w:t xml:space="preserve">Identifikačné údaje </w:t>
            </w:r>
            <w:r>
              <w:rPr>
                <w:b/>
                <w:bCs/>
              </w:rPr>
              <w:t>žiadateľa</w:t>
            </w:r>
          </w:p>
        </w:tc>
      </w:tr>
      <w:tr w:rsidR="00550327" w14:paraId="7ECEC578" w14:textId="77777777" w:rsidTr="00550327">
        <w:trPr>
          <w:trHeight w:val="668"/>
        </w:trPr>
        <w:tc>
          <w:tcPr>
            <w:tcW w:w="1920" w:type="dxa"/>
            <w:vAlign w:val="center"/>
          </w:tcPr>
          <w:p w14:paraId="4BA6527C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Obchodné meno /názov:</w:t>
            </w:r>
          </w:p>
        </w:tc>
        <w:tc>
          <w:tcPr>
            <w:tcW w:w="7217" w:type="dxa"/>
            <w:gridSpan w:val="3"/>
            <w:vAlign w:val="center"/>
          </w:tcPr>
          <w:p w14:paraId="46B73DE8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</w:p>
        </w:tc>
      </w:tr>
      <w:tr w:rsidR="00550327" w14:paraId="25C572BF" w14:textId="77777777" w:rsidTr="00550327">
        <w:trPr>
          <w:trHeight w:val="668"/>
        </w:trPr>
        <w:tc>
          <w:tcPr>
            <w:tcW w:w="1920" w:type="dxa"/>
            <w:vAlign w:val="center"/>
          </w:tcPr>
          <w:p w14:paraId="5D7A84C7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Sídlo / miesto podnikania:</w:t>
            </w:r>
          </w:p>
        </w:tc>
        <w:tc>
          <w:tcPr>
            <w:tcW w:w="7217" w:type="dxa"/>
            <w:gridSpan w:val="3"/>
            <w:vAlign w:val="center"/>
          </w:tcPr>
          <w:p w14:paraId="4044AD9F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</w:p>
        </w:tc>
      </w:tr>
      <w:tr w:rsidR="00550327" w14:paraId="232026E0" w14:textId="77777777" w:rsidTr="00550327">
        <w:trPr>
          <w:trHeight w:val="668"/>
        </w:trPr>
        <w:tc>
          <w:tcPr>
            <w:tcW w:w="1920" w:type="dxa"/>
            <w:vAlign w:val="center"/>
          </w:tcPr>
          <w:p w14:paraId="22CFD5E4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IČO:</w:t>
            </w:r>
          </w:p>
        </w:tc>
        <w:tc>
          <w:tcPr>
            <w:tcW w:w="7217" w:type="dxa"/>
            <w:gridSpan w:val="3"/>
            <w:vAlign w:val="center"/>
          </w:tcPr>
          <w:p w14:paraId="1A4D50C4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</w:p>
        </w:tc>
      </w:tr>
      <w:tr w:rsidR="00550327" w14:paraId="1701645B" w14:textId="77777777" w:rsidTr="00550327">
        <w:trPr>
          <w:trHeight w:val="668"/>
        </w:trPr>
        <w:tc>
          <w:tcPr>
            <w:tcW w:w="1920" w:type="dxa"/>
            <w:vAlign w:val="center"/>
          </w:tcPr>
          <w:p w14:paraId="238037A5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Konajúca prostredníctvom:</w:t>
            </w:r>
          </w:p>
        </w:tc>
        <w:tc>
          <w:tcPr>
            <w:tcW w:w="7217" w:type="dxa"/>
            <w:gridSpan w:val="3"/>
            <w:vAlign w:val="center"/>
          </w:tcPr>
          <w:p w14:paraId="08E3675F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</w:p>
        </w:tc>
      </w:tr>
      <w:tr w:rsidR="00550327" w14:paraId="46B48B5F" w14:textId="77777777" w:rsidTr="00550327">
        <w:trPr>
          <w:trHeight w:val="390"/>
        </w:trPr>
        <w:tc>
          <w:tcPr>
            <w:tcW w:w="1920" w:type="dxa"/>
            <w:vMerge w:val="restart"/>
            <w:vAlign w:val="center"/>
          </w:tcPr>
          <w:p w14:paraId="2B73BD6B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Kontaktné údaje:</w:t>
            </w:r>
          </w:p>
        </w:tc>
        <w:tc>
          <w:tcPr>
            <w:tcW w:w="1458" w:type="dxa"/>
            <w:gridSpan w:val="2"/>
            <w:vAlign w:val="center"/>
          </w:tcPr>
          <w:p w14:paraId="12367ADB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Tel. č.:</w:t>
            </w:r>
          </w:p>
        </w:tc>
        <w:tc>
          <w:tcPr>
            <w:tcW w:w="5759" w:type="dxa"/>
          </w:tcPr>
          <w:p w14:paraId="4F13D3E3" w14:textId="77777777" w:rsidR="00550327" w:rsidRDefault="00550327" w:rsidP="00550327"/>
        </w:tc>
      </w:tr>
      <w:tr w:rsidR="00550327" w14:paraId="34FBAA58" w14:textId="77777777" w:rsidTr="00550327">
        <w:trPr>
          <w:trHeight w:val="390"/>
        </w:trPr>
        <w:tc>
          <w:tcPr>
            <w:tcW w:w="1920" w:type="dxa"/>
            <w:vMerge/>
            <w:vAlign w:val="center"/>
          </w:tcPr>
          <w:p w14:paraId="1753A889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7F754E42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E-mail:</w:t>
            </w:r>
          </w:p>
        </w:tc>
        <w:tc>
          <w:tcPr>
            <w:tcW w:w="5759" w:type="dxa"/>
          </w:tcPr>
          <w:p w14:paraId="5248268C" w14:textId="77777777" w:rsidR="00550327" w:rsidRDefault="00550327" w:rsidP="00550327"/>
        </w:tc>
      </w:tr>
      <w:tr w:rsidR="00550327" w14:paraId="0920A345" w14:textId="77777777" w:rsidTr="00550327">
        <w:trPr>
          <w:trHeight w:val="557"/>
        </w:trPr>
        <w:tc>
          <w:tcPr>
            <w:tcW w:w="9137" w:type="dxa"/>
            <w:gridSpan w:val="4"/>
            <w:vAlign w:val="center"/>
          </w:tcPr>
          <w:p w14:paraId="35C2B182" w14:textId="77777777" w:rsidR="00550327" w:rsidRDefault="00550327" w:rsidP="00550327">
            <w:r w:rsidRPr="00D86CB7">
              <w:rPr>
                <w:sz w:val="18"/>
                <w:szCs w:val="18"/>
              </w:rPr>
              <w:t xml:space="preserve">Prosíme uveďte osobu, ktorá </w:t>
            </w:r>
            <w:r>
              <w:rPr>
                <w:sz w:val="18"/>
                <w:szCs w:val="18"/>
              </w:rPr>
              <w:t xml:space="preserve">je za </w:t>
            </w:r>
            <w:r w:rsidRPr="00D86CB7">
              <w:rPr>
                <w:sz w:val="18"/>
                <w:szCs w:val="18"/>
              </w:rPr>
              <w:t xml:space="preserve">Žiadateľa </w:t>
            </w:r>
            <w:r>
              <w:rPr>
                <w:sz w:val="18"/>
                <w:szCs w:val="18"/>
              </w:rPr>
              <w:t xml:space="preserve">oprávnená </w:t>
            </w:r>
            <w:r w:rsidRPr="00D86CB7">
              <w:rPr>
                <w:sz w:val="18"/>
                <w:szCs w:val="18"/>
              </w:rPr>
              <w:t>urobiť záväzné a konečné rozhodnutie o vstupe do Rady slovenských exportérov.</w:t>
            </w:r>
          </w:p>
        </w:tc>
      </w:tr>
      <w:tr w:rsidR="00550327" w14:paraId="01DAEB7C" w14:textId="77777777" w:rsidTr="00550327">
        <w:trPr>
          <w:trHeight w:val="557"/>
        </w:trPr>
        <w:tc>
          <w:tcPr>
            <w:tcW w:w="1920" w:type="dxa"/>
            <w:vMerge w:val="restart"/>
            <w:vAlign w:val="center"/>
          </w:tcPr>
          <w:p w14:paraId="442435C7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Kontaktná osoba:</w:t>
            </w:r>
          </w:p>
        </w:tc>
        <w:tc>
          <w:tcPr>
            <w:tcW w:w="1458" w:type="dxa"/>
            <w:gridSpan w:val="2"/>
            <w:vAlign w:val="center"/>
          </w:tcPr>
          <w:p w14:paraId="3C2FF779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Meno a Priezvisko:</w:t>
            </w:r>
          </w:p>
        </w:tc>
        <w:tc>
          <w:tcPr>
            <w:tcW w:w="5759" w:type="dxa"/>
            <w:vAlign w:val="center"/>
          </w:tcPr>
          <w:p w14:paraId="1735B12E" w14:textId="77777777" w:rsidR="00550327" w:rsidRDefault="00550327" w:rsidP="00550327">
            <w:pPr>
              <w:jc w:val="left"/>
            </w:pPr>
          </w:p>
        </w:tc>
      </w:tr>
      <w:tr w:rsidR="00550327" w14:paraId="2478DE2E" w14:textId="77777777" w:rsidTr="00550327">
        <w:trPr>
          <w:trHeight w:val="557"/>
        </w:trPr>
        <w:tc>
          <w:tcPr>
            <w:tcW w:w="1920" w:type="dxa"/>
            <w:vMerge/>
            <w:vAlign w:val="center"/>
          </w:tcPr>
          <w:p w14:paraId="4688A93F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03D1AE62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Pozícia:</w:t>
            </w:r>
          </w:p>
        </w:tc>
        <w:tc>
          <w:tcPr>
            <w:tcW w:w="5759" w:type="dxa"/>
            <w:vAlign w:val="center"/>
          </w:tcPr>
          <w:p w14:paraId="1E1B9D93" w14:textId="77777777" w:rsidR="00550327" w:rsidRDefault="00550327" w:rsidP="00550327">
            <w:pPr>
              <w:jc w:val="left"/>
            </w:pPr>
          </w:p>
        </w:tc>
      </w:tr>
      <w:tr w:rsidR="00550327" w14:paraId="18E30AE9" w14:textId="77777777" w:rsidTr="00550327">
        <w:trPr>
          <w:trHeight w:val="390"/>
        </w:trPr>
        <w:tc>
          <w:tcPr>
            <w:tcW w:w="1920" w:type="dxa"/>
            <w:vMerge w:val="restart"/>
            <w:vAlign w:val="center"/>
          </w:tcPr>
          <w:p w14:paraId="4BF05304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Kontaktné údaje:</w:t>
            </w:r>
          </w:p>
        </w:tc>
        <w:tc>
          <w:tcPr>
            <w:tcW w:w="1458" w:type="dxa"/>
            <w:gridSpan w:val="2"/>
            <w:vAlign w:val="center"/>
          </w:tcPr>
          <w:p w14:paraId="5DADA528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Tel. č.:</w:t>
            </w:r>
          </w:p>
        </w:tc>
        <w:tc>
          <w:tcPr>
            <w:tcW w:w="5759" w:type="dxa"/>
            <w:vAlign w:val="center"/>
          </w:tcPr>
          <w:p w14:paraId="69A5CE2A" w14:textId="77777777" w:rsidR="00550327" w:rsidRDefault="00550327" w:rsidP="00550327">
            <w:pPr>
              <w:jc w:val="left"/>
            </w:pPr>
          </w:p>
        </w:tc>
      </w:tr>
      <w:tr w:rsidR="00550327" w14:paraId="02DBDFF8" w14:textId="77777777" w:rsidTr="00550327">
        <w:trPr>
          <w:trHeight w:val="390"/>
        </w:trPr>
        <w:tc>
          <w:tcPr>
            <w:tcW w:w="1920" w:type="dxa"/>
            <w:vMerge/>
            <w:vAlign w:val="center"/>
          </w:tcPr>
          <w:p w14:paraId="59264477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C1D6F6F" w14:textId="77777777" w:rsidR="00550327" w:rsidRPr="00540F06" w:rsidRDefault="00550327" w:rsidP="00550327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>E-mail:</w:t>
            </w:r>
          </w:p>
        </w:tc>
        <w:tc>
          <w:tcPr>
            <w:tcW w:w="5759" w:type="dxa"/>
            <w:vAlign w:val="center"/>
          </w:tcPr>
          <w:p w14:paraId="0048C5E0" w14:textId="77777777" w:rsidR="00550327" w:rsidRDefault="00550327" w:rsidP="00550327">
            <w:pPr>
              <w:jc w:val="left"/>
            </w:pPr>
          </w:p>
        </w:tc>
      </w:tr>
      <w:tr w:rsidR="00550327" w14:paraId="58194CA7" w14:textId="77777777" w:rsidTr="00550327">
        <w:trPr>
          <w:trHeight w:val="557"/>
        </w:trPr>
        <w:tc>
          <w:tcPr>
            <w:tcW w:w="9137" w:type="dxa"/>
            <w:gridSpan w:val="4"/>
            <w:vAlign w:val="center"/>
          </w:tcPr>
          <w:p w14:paraId="482BEC69" w14:textId="77777777" w:rsidR="00550327" w:rsidRDefault="00550327" w:rsidP="00550327">
            <w:r w:rsidRPr="00D86CB7">
              <w:rPr>
                <w:sz w:val="18"/>
                <w:szCs w:val="18"/>
              </w:rPr>
              <w:t>Prosíme uveďte osobu, ktor</w:t>
            </w:r>
            <w:r>
              <w:rPr>
                <w:sz w:val="18"/>
                <w:szCs w:val="18"/>
              </w:rPr>
              <w:t>ú</w:t>
            </w:r>
            <w:r w:rsidRPr="00D86CB7">
              <w:rPr>
                <w:sz w:val="18"/>
                <w:szCs w:val="18"/>
              </w:rPr>
              <w:t xml:space="preserve"> je možné kontaktovať v súvislosti so spracovaním prihlášky</w:t>
            </w:r>
            <w:r>
              <w:rPr>
                <w:sz w:val="18"/>
                <w:szCs w:val="18"/>
              </w:rPr>
              <w:t>,</w:t>
            </w:r>
            <w:r w:rsidRPr="00D86CB7">
              <w:rPr>
                <w:sz w:val="18"/>
                <w:szCs w:val="18"/>
              </w:rPr>
              <w:t xml:space="preserve"> a ktorá bude k určená na komunikáciu</w:t>
            </w:r>
            <w:r>
              <w:rPr>
                <w:sz w:val="18"/>
                <w:szCs w:val="18"/>
              </w:rPr>
              <w:t xml:space="preserve"> so zástupcami Rady slovenských exportérov.</w:t>
            </w:r>
          </w:p>
        </w:tc>
      </w:tr>
      <w:tr w:rsidR="00550327" w14:paraId="237D4003" w14:textId="77777777" w:rsidTr="00550327">
        <w:trPr>
          <w:trHeight w:val="1360"/>
        </w:trPr>
        <w:tc>
          <w:tcPr>
            <w:tcW w:w="9137" w:type="dxa"/>
            <w:gridSpan w:val="4"/>
            <w:vAlign w:val="center"/>
          </w:tcPr>
          <w:p w14:paraId="5D9E7862" w14:textId="77777777" w:rsidR="00550327" w:rsidRPr="00550327" w:rsidRDefault="00550327" w:rsidP="00550327">
            <w:pPr>
              <w:rPr>
                <w:i/>
                <w:iCs/>
                <w:sz w:val="16"/>
                <w:szCs w:val="16"/>
              </w:rPr>
            </w:pPr>
            <w:r w:rsidRPr="00550327">
              <w:rPr>
                <w:i/>
                <w:iCs/>
                <w:sz w:val="16"/>
                <w:szCs w:val="16"/>
              </w:rPr>
              <w:t>Žiadateľ touto Záväznou prihláškou do Rady slovenských exportérov, záujmové združenie právnických osôb, vyjadruje úplný a bezvýhradný súhlas s cieľmi Rady slovenských exportérov podľa článku III. Stanov Rady slovenských exportérov. Žiadateľ sa zaväzuje, že bude dodržiavať a rešpektovať stanovy a rozhodnutia orgánov Rady slovenských exportérov. Žiadateľ vyhlasuje, že (i) sa úplne a v celistvosti oboznámi so stanovami Rady slovenských exportérov, (ii) je si úplne vedomý práv a povinností, ktoré mu vznikajú podaním tejto Záväznej prihlášky a stotožňuje sa s nimi, (iii) je si vedomý práv a povinností, ktoré mu vzniknú ako členovi záujmového združenia právnických osôb Rada slovenských exportérov, v prípade úspešného zavŕšenia procesu vzniku členstva (iv) túto záväznú prihlášku podáva z vlastnej slobodnej, vážnej vôle zbavenej omylov.</w:t>
            </w:r>
          </w:p>
        </w:tc>
      </w:tr>
      <w:tr w:rsidR="00550327" w14:paraId="6781FD89" w14:textId="77777777" w:rsidTr="00550327">
        <w:trPr>
          <w:trHeight w:val="557"/>
        </w:trPr>
        <w:tc>
          <w:tcPr>
            <w:tcW w:w="2139" w:type="dxa"/>
            <w:gridSpan w:val="2"/>
            <w:vAlign w:val="center"/>
          </w:tcPr>
          <w:p w14:paraId="170D88F6" w14:textId="77777777" w:rsidR="00550327" w:rsidRPr="005E1ED0" w:rsidRDefault="00550327" w:rsidP="005503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Dňa</w:t>
            </w:r>
          </w:p>
        </w:tc>
        <w:tc>
          <w:tcPr>
            <w:tcW w:w="6998" w:type="dxa"/>
            <w:gridSpan w:val="2"/>
            <w:vAlign w:val="center"/>
          </w:tcPr>
          <w:p w14:paraId="7D4BFEFC" w14:textId="77777777" w:rsidR="00550327" w:rsidRPr="005E1ED0" w:rsidRDefault="00550327" w:rsidP="005503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550327" w14:paraId="62FE5B4C" w14:textId="77777777" w:rsidTr="00550327">
        <w:trPr>
          <w:trHeight w:val="501"/>
        </w:trPr>
        <w:tc>
          <w:tcPr>
            <w:tcW w:w="2139" w:type="dxa"/>
            <w:gridSpan w:val="2"/>
            <w:vMerge w:val="restart"/>
            <w:vAlign w:val="center"/>
          </w:tcPr>
          <w:p w14:paraId="00E85182" w14:textId="77777777" w:rsidR="00550327" w:rsidRDefault="00550327" w:rsidP="005503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mene Žiadateľa</w:t>
            </w:r>
          </w:p>
        </w:tc>
        <w:tc>
          <w:tcPr>
            <w:tcW w:w="6998" w:type="dxa"/>
            <w:gridSpan w:val="2"/>
            <w:vAlign w:val="center"/>
          </w:tcPr>
          <w:p w14:paraId="6B8B8872" w14:textId="77777777" w:rsidR="00550327" w:rsidRDefault="00550327" w:rsidP="005503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Priezvisko:</w:t>
            </w:r>
          </w:p>
        </w:tc>
      </w:tr>
      <w:tr w:rsidR="00550327" w14:paraId="669DBFDF" w14:textId="77777777" w:rsidTr="00550327">
        <w:trPr>
          <w:trHeight w:val="501"/>
        </w:trPr>
        <w:tc>
          <w:tcPr>
            <w:tcW w:w="2139" w:type="dxa"/>
            <w:gridSpan w:val="2"/>
            <w:vMerge/>
            <w:vAlign w:val="center"/>
          </w:tcPr>
          <w:p w14:paraId="53016EEA" w14:textId="77777777" w:rsidR="00550327" w:rsidRDefault="00550327" w:rsidP="005503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98" w:type="dxa"/>
            <w:gridSpan w:val="2"/>
            <w:vAlign w:val="center"/>
          </w:tcPr>
          <w:p w14:paraId="7908EDF5" w14:textId="77777777" w:rsidR="00550327" w:rsidRDefault="00550327" w:rsidP="005503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Funkcia/ pozícia:</w:t>
            </w:r>
          </w:p>
        </w:tc>
      </w:tr>
      <w:tr w:rsidR="00550327" w14:paraId="5D6586BA" w14:textId="77777777" w:rsidTr="00550327">
        <w:trPr>
          <w:trHeight w:val="1120"/>
        </w:trPr>
        <w:tc>
          <w:tcPr>
            <w:tcW w:w="2139" w:type="dxa"/>
            <w:gridSpan w:val="2"/>
            <w:vAlign w:val="center"/>
          </w:tcPr>
          <w:p w14:paraId="4CD6AF31" w14:textId="77777777" w:rsidR="00550327" w:rsidRDefault="00550327" w:rsidP="005503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  <w:tc>
          <w:tcPr>
            <w:tcW w:w="6998" w:type="dxa"/>
            <w:gridSpan w:val="2"/>
            <w:vAlign w:val="center"/>
          </w:tcPr>
          <w:p w14:paraId="630BDB31" w14:textId="77777777" w:rsidR="00550327" w:rsidRDefault="00550327" w:rsidP="00550327">
            <w:pPr>
              <w:rPr>
                <w:sz w:val="20"/>
                <w:szCs w:val="20"/>
              </w:rPr>
            </w:pPr>
          </w:p>
          <w:p w14:paraId="58E4D252" w14:textId="77777777" w:rsidR="00550327" w:rsidRPr="00E369D8" w:rsidRDefault="00550327" w:rsidP="00550327">
            <w:pPr>
              <w:rPr>
                <w:sz w:val="20"/>
                <w:szCs w:val="20"/>
              </w:rPr>
            </w:pPr>
          </w:p>
        </w:tc>
      </w:tr>
    </w:tbl>
    <w:p w14:paraId="03F9113F" w14:textId="77777777" w:rsidR="005D3C0C" w:rsidRDefault="005D3C0C" w:rsidP="00615884"/>
    <w:sectPr w:rsidR="005D3C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8A7C0" w14:textId="77777777" w:rsidR="00E5754E" w:rsidRDefault="00E5754E" w:rsidP="00D86CB7">
      <w:pPr>
        <w:spacing w:after="0" w:line="240" w:lineRule="auto"/>
      </w:pPr>
      <w:r>
        <w:separator/>
      </w:r>
    </w:p>
  </w:endnote>
  <w:endnote w:type="continuationSeparator" w:id="0">
    <w:p w14:paraId="14A31D87" w14:textId="77777777" w:rsidR="00E5754E" w:rsidRDefault="00E5754E" w:rsidP="00D8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AD060" w14:textId="77777777" w:rsidR="00E5754E" w:rsidRDefault="00E5754E" w:rsidP="00D86CB7">
      <w:pPr>
        <w:spacing w:after="0" w:line="240" w:lineRule="auto"/>
      </w:pPr>
      <w:r>
        <w:separator/>
      </w:r>
    </w:p>
  </w:footnote>
  <w:footnote w:type="continuationSeparator" w:id="0">
    <w:p w14:paraId="02050A44" w14:textId="77777777" w:rsidR="00E5754E" w:rsidRDefault="00E5754E" w:rsidP="00D8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CF66" w14:textId="257F69C5" w:rsidR="00550327" w:rsidRDefault="00550327" w:rsidP="00D86CB7">
    <w:pPr>
      <w:pStyle w:val="Hlavika"/>
      <w:jc w:val="center"/>
      <w:rPr>
        <w:sz w:val="18"/>
        <w:szCs w:val="18"/>
      </w:rPr>
    </w:pPr>
  </w:p>
  <w:p w14:paraId="59E2FF80" w14:textId="432A29C9" w:rsidR="00D86CB7" w:rsidRDefault="00D86CB7" w:rsidP="00D86CB7">
    <w:pPr>
      <w:pStyle w:val="Hlavika"/>
      <w:jc w:val="center"/>
      <w:rPr>
        <w:sz w:val="18"/>
        <w:szCs w:val="18"/>
      </w:rPr>
    </w:pPr>
    <w:r w:rsidRPr="00C42E94">
      <w:rPr>
        <w:sz w:val="18"/>
        <w:szCs w:val="18"/>
      </w:rPr>
      <w:t xml:space="preserve">Rada slovenských exportérov so sídlom Prievozská16634/4A, 821 09 Bratislava – Ružinov, záujmové združenie právnických osôb zapísané do registra záujmových združení právnických osôb pod číslom OU-BA-OVVS1-2020/095223 (ďalej len </w:t>
    </w:r>
    <w:r w:rsidRPr="00C42E94">
      <w:rPr>
        <w:b/>
        <w:bCs/>
        <w:sz w:val="18"/>
        <w:szCs w:val="18"/>
      </w:rPr>
      <w:t>„Rada slovenských exportérov“</w:t>
    </w:r>
    <w:r w:rsidRPr="00C42E94">
      <w:rPr>
        <w:sz w:val="18"/>
        <w:szCs w:val="18"/>
      </w:rPr>
      <w:t>)</w:t>
    </w:r>
  </w:p>
  <w:p w14:paraId="0A9A7E58" w14:textId="77777777" w:rsidR="00615884" w:rsidRDefault="00615884" w:rsidP="00D86CB7">
    <w:pPr>
      <w:pStyle w:val="Hlavika"/>
      <w:jc w:val="center"/>
      <w:rPr>
        <w:sz w:val="18"/>
        <w:szCs w:val="18"/>
      </w:rPr>
    </w:pPr>
  </w:p>
  <w:p w14:paraId="2D4E45D3" w14:textId="77777777" w:rsidR="00615884" w:rsidRPr="00C42E94" w:rsidRDefault="00615884" w:rsidP="00D86CB7">
    <w:pPr>
      <w:pStyle w:val="Hlavika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B9"/>
    <w:rsid w:val="0011273C"/>
    <w:rsid w:val="00164C96"/>
    <w:rsid w:val="001F198A"/>
    <w:rsid w:val="00245F6C"/>
    <w:rsid w:val="00335D50"/>
    <w:rsid w:val="00470322"/>
    <w:rsid w:val="00540F06"/>
    <w:rsid w:val="00550327"/>
    <w:rsid w:val="005B25B9"/>
    <w:rsid w:val="005D3C0C"/>
    <w:rsid w:val="005E1ED0"/>
    <w:rsid w:val="00615884"/>
    <w:rsid w:val="00833F21"/>
    <w:rsid w:val="00942318"/>
    <w:rsid w:val="009C20B4"/>
    <w:rsid w:val="00BA709D"/>
    <w:rsid w:val="00BB358A"/>
    <w:rsid w:val="00BF0273"/>
    <w:rsid w:val="00C42E94"/>
    <w:rsid w:val="00CA672D"/>
    <w:rsid w:val="00D20EFB"/>
    <w:rsid w:val="00D86CB7"/>
    <w:rsid w:val="00E369D8"/>
    <w:rsid w:val="00E5754E"/>
    <w:rsid w:val="00E81D4C"/>
    <w:rsid w:val="00F31191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950B"/>
  <w15:chartTrackingRefBased/>
  <w15:docId w15:val="{70D721D9-577C-4034-85BF-5FCC459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5B9"/>
    <w:pPr>
      <w:jc w:val="both"/>
    </w:pPr>
    <w:rPr>
      <w:rFonts w:ascii="Georgia" w:hAnsi="Georg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B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8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6CB7"/>
    <w:rPr>
      <w:rFonts w:ascii="Georgia" w:hAnsi="Georgia"/>
    </w:rPr>
  </w:style>
  <w:style w:type="paragraph" w:styleId="Pta">
    <w:name w:val="footer"/>
    <w:basedOn w:val="Normlny"/>
    <w:link w:val="PtaChar"/>
    <w:uiPriority w:val="99"/>
    <w:unhideWhenUsed/>
    <w:rsid w:val="00D8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6CB7"/>
    <w:rPr>
      <w:rFonts w:ascii="Georgia" w:hAnsi="Georg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0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358E-3773-7548-8F05-F71F5FF6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Göndör</dc:creator>
  <cp:keywords/>
  <dc:description/>
  <cp:lastModifiedBy>Barbora Hermanová</cp:lastModifiedBy>
  <cp:revision>3</cp:revision>
  <dcterms:created xsi:type="dcterms:W3CDTF">2020-08-12T07:52:00Z</dcterms:created>
  <dcterms:modified xsi:type="dcterms:W3CDTF">2024-09-05T08:15:00Z</dcterms:modified>
</cp:coreProperties>
</file>